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897FF" w14:textId="77777777" w:rsidR="00A660FE" w:rsidRPr="00D51AEB" w:rsidRDefault="00A660FE" w:rsidP="00D51AE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51AEB">
        <w:rPr>
          <w:rFonts w:ascii="Times New Roman" w:hAnsi="Times New Roman"/>
          <w:bCs/>
          <w:sz w:val="24"/>
          <w:szCs w:val="24"/>
        </w:rPr>
        <w:t xml:space="preserve">REPUBLIKA HRVATSKA </w:t>
      </w:r>
    </w:p>
    <w:p w14:paraId="299BE4CF" w14:textId="77777777" w:rsidR="00A660FE" w:rsidRPr="00D51AEB" w:rsidRDefault="00A660FE" w:rsidP="00D51AE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51AEB">
        <w:rPr>
          <w:rFonts w:ascii="Times New Roman" w:hAnsi="Times New Roman"/>
          <w:bCs/>
          <w:sz w:val="24"/>
          <w:szCs w:val="24"/>
        </w:rPr>
        <w:t xml:space="preserve">ŠIBENSKO-KNINSKA ŽUPANIJA </w:t>
      </w:r>
    </w:p>
    <w:p w14:paraId="5CA5A480" w14:textId="77777777" w:rsidR="00A660FE" w:rsidRPr="00D51AEB" w:rsidRDefault="00A660FE" w:rsidP="00D51A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1AEB">
        <w:rPr>
          <w:noProof/>
          <w:sz w:val="24"/>
          <w:szCs w:val="24"/>
        </w:rPr>
        <w:drawing>
          <wp:anchor distT="0" distB="0" distL="0" distR="0" simplePos="0" relativeHeight="251659264" behindDoc="1" locked="0" layoutInCell="0" allowOverlap="1" wp14:anchorId="2F8B596A" wp14:editId="0FF20643">
            <wp:simplePos x="0" y="0"/>
            <wp:positionH relativeFrom="column">
              <wp:posOffset>1290955</wp:posOffset>
            </wp:positionH>
            <wp:positionV relativeFrom="paragraph">
              <wp:posOffset>140970</wp:posOffset>
            </wp:positionV>
            <wp:extent cx="1905000" cy="685800"/>
            <wp:effectExtent l="0" t="0" r="0" b="0"/>
            <wp:wrapNone/>
            <wp:docPr id="726457041" name="Picture 1" descr="Mendula logo - odabra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ndula logo - odabran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51AEB">
        <w:rPr>
          <w:rFonts w:ascii="Times New Roman" w:hAnsi="Times New Roman"/>
          <w:sz w:val="24"/>
          <w:szCs w:val="24"/>
        </w:rPr>
        <w:t xml:space="preserve">OPĆINA PIROVAC   </w:t>
      </w:r>
    </w:p>
    <w:p w14:paraId="59A4B165" w14:textId="77777777" w:rsidR="00A660FE" w:rsidRPr="00D51AEB" w:rsidRDefault="00A660FE" w:rsidP="00D51A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1AEB">
        <w:rPr>
          <w:rFonts w:ascii="Times New Roman" w:hAnsi="Times New Roman"/>
          <w:sz w:val="24"/>
          <w:szCs w:val="24"/>
        </w:rPr>
        <w:t xml:space="preserve">Dječji vrtić Mendula    </w:t>
      </w:r>
    </w:p>
    <w:p w14:paraId="1E3642F0" w14:textId="77777777" w:rsidR="00A660FE" w:rsidRPr="00D51AEB" w:rsidRDefault="00A660FE" w:rsidP="00D51A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1AEB">
        <w:rPr>
          <w:rFonts w:ascii="Times New Roman" w:hAnsi="Times New Roman"/>
          <w:sz w:val="24"/>
          <w:szCs w:val="24"/>
        </w:rPr>
        <w:t xml:space="preserve">Don Balda Vijalića 9A                                                                              </w:t>
      </w:r>
    </w:p>
    <w:p w14:paraId="22B2C376" w14:textId="77777777" w:rsidR="00A660FE" w:rsidRPr="00D51AEB" w:rsidRDefault="00A660FE" w:rsidP="00D51A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1AEB">
        <w:rPr>
          <w:rFonts w:ascii="Times New Roman" w:hAnsi="Times New Roman"/>
          <w:sz w:val="24"/>
          <w:szCs w:val="24"/>
        </w:rPr>
        <w:t>22213 Pirovac</w:t>
      </w:r>
    </w:p>
    <w:p w14:paraId="3F014A47" w14:textId="77777777" w:rsidR="00A660FE" w:rsidRPr="00D51AEB" w:rsidRDefault="00A660FE" w:rsidP="00D51AEB">
      <w:pPr>
        <w:spacing w:line="240" w:lineRule="auto"/>
        <w:rPr>
          <w:sz w:val="24"/>
          <w:szCs w:val="24"/>
        </w:rPr>
      </w:pPr>
    </w:p>
    <w:p w14:paraId="779221EC" w14:textId="4BEE46DA" w:rsidR="00CC749E" w:rsidRPr="00D51AEB" w:rsidRDefault="00A660FE" w:rsidP="00D51AEB">
      <w:pPr>
        <w:spacing w:line="240" w:lineRule="auto"/>
        <w:rPr>
          <w:rFonts w:ascii="Times New Roman" w:hAnsi="Times New Roman"/>
          <w:sz w:val="24"/>
          <w:szCs w:val="24"/>
        </w:rPr>
      </w:pPr>
      <w:r w:rsidRPr="00D51AEB">
        <w:rPr>
          <w:rFonts w:ascii="Times New Roman" w:hAnsi="Times New Roman"/>
          <w:sz w:val="24"/>
          <w:szCs w:val="24"/>
        </w:rPr>
        <w:t>KLASA: 601-17/25-02/0</w:t>
      </w:r>
      <w:r w:rsidR="008F0FBA">
        <w:rPr>
          <w:rFonts w:ascii="Times New Roman" w:hAnsi="Times New Roman"/>
          <w:sz w:val="24"/>
          <w:szCs w:val="24"/>
        </w:rPr>
        <w:t>7</w:t>
      </w:r>
    </w:p>
    <w:p w14:paraId="31B79785" w14:textId="4A9C0F0F" w:rsidR="00A660FE" w:rsidRPr="00D51AEB" w:rsidRDefault="00A660FE" w:rsidP="00D51AEB">
      <w:pPr>
        <w:spacing w:line="240" w:lineRule="auto"/>
        <w:rPr>
          <w:rFonts w:ascii="Times New Roman" w:hAnsi="Times New Roman"/>
          <w:sz w:val="24"/>
          <w:szCs w:val="24"/>
        </w:rPr>
      </w:pPr>
      <w:r w:rsidRPr="00D51AEB">
        <w:rPr>
          <w:rFonts w:ascii="Times New Roman" w:hAnsi="Times New Roman"/>
          <w:sz w:val="24"/>
          <w:szCs w:val="24"/>
        </w:rPr>
        <w:t>URBROJ: 2182/11-34-1/2-02-1</w:t>
      </w:r>
    </w:p>
    <w:p w14:paraId="2A3820CE" w14:textId="5BA1B46C" w:rsidR="00A660FE" w:rsidRPr="00D51AEB" w:rsidRDefault="00A660FE" w:rsidP="00D51AEB">
      <w:pPr>
        <w:spacing w:line="240" w:lineRule="auto"/>
        <w:rPr>
          <w:rFonts w:ascii="Times New Roman" w:hAnsi="Times New Roman"/>
          <w:sz w:val="24"/>
          <w:szCs w:val="24"/>
        </w:rPr>
      </w:pPr>
      <w:r w:rsidRPr="00D51AEB">
        <w:rPr>
          <w:rFonts w:ascii="Times New Roman" w:hAnsi="Times New Roman"/>
          <w:sz w:val="24"/>
          <w:szCs w:val="24"/>
        </w:rPr>
        <w:t xml:space="preserve">Pirovac, </w:t>
      </w:r>
      <w:r w:rsidR="00A61576">
        <w:rPr>
          <w:rFonts w:ascii="Times New Roman" w:hAnsi="Times New Roman"/>
          <w:sz w:val="24"/>
          <w:szCs w:val="24"/>
        </w:rPr>
        <w:t>25</w:t>
      </w:r>
      <w:r w:rsidRPr="00D51AEB">
        <w:rPr>
          <w:rFonts w:ascii="Times New Roman" w:hAnsi="Times New Roman"/>
          <w:sz w:val="24"/>
          <w:szCs w:val="24"/>
        </w:rPr>
        <w:t>.</w:t>
      </w:r>
      <w:r w:rsidR="00A61576">
        <w:rPr>
          <w:rFonts w:ascii="Times New Roman" w:hAnsi="Times New Roman"/>
          <w:sz w:val="24"/>
          <w:szCs w:val="24"/>
        </w:rPr>
        <w:t>ožujka</w:t>
      </w:r>
      <w:r w:rsidRPr="00D51AEB">
        <w:rPr>
          <w:rFonts w:ascii="Times New Roman" w:hAnsi="Times New Roman"/>
          <w:sz w:val="24"/>
          <w:szCs w:val="24"/>
        </w:rPr>
        <w:t xml:space="preserve"> 2025.</w:t>
      </w:r>
    </w:p>
    <w:p w14:paraId="3D0E8AF5" w14:textId="58D95343" w:rsidR="00A660FE" w:rsidRPr="00D51AEB" w:rsidRDefault="00A660FE" w:rsidP="00D51AEB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A0336EE" w14:textId="2651DFFD" w:rsidR="00A660FE" w:rsidRPr="00D51AEB" w:rsidRDefault="00A660FE" w:rsidP="00D51AEB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51AEB">
        <w:rPr>
          <w:rFonts w:ascii="Times New Roman" w:hAnsi="Times New Roman"/>
          <w:b/>
          <w:bCs/>
          <w:sz w:val="24"/>
          <w:szCs w:val="24"/>
        </w:rPr>
        <w:t>POZIV NA DOSTAVU PONUDE</w:t>
      </w:r>
    </w:p>
    <w:p w14:paraId="69028446" w14:textId="50986164" w:rsidR="00A660FE" w:rsidRPr="00D51AEB" w:rsidRDefault="00A660FE" w:rsidP="00D51AEB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51AEB">
        <w:rPr>
          <w:rFonts w:ascii="Times New Roman" w:hAnsi="Times New Roman"/>
          <w:b/>
          <w:bCs/>
          <w:sz w:val="24"/>
          <w:szCs w:val="24"/>
        </w:rPr>
        <w:t>Predmet nabave:</w:t>
      </w:r>
    </w:p>
    <w:p w14:paraId="3F31C7E5" w14:textId="72A5E7A3" w:rsidR="00A660FE" w:rsidRPr="00D51AEB" w:rsidRDefault="004A601A" w:rsidP="00D51AEB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RAZNI PREHRAMBENI PROIZVODI</w:t>
      </w:r>
      <w:r w:rsidR="00A660FE" w:rsidRPr="00D51AEB">
        <w:rPr>
          <w:rFonts w:ascii="Times New Roman" w:hAnsi="Times New Roman"/>
          <w:b/>
          <w:bCs/>
          <w:sz w:val="24"/>
          <w:szCs w:val="24"/>
        </w:rPr>
        <w:t>, EJN 0</w:t>
      </w:r>
      <w:r>
        <w:rPr>
          <w:rFonts w:ascii="Times New Roman" w:hAnsi="Times New Roman"/>
          <w:b/>
          <w:bCs/>
          <w:sz w:val="24"/>
          <w:szCs w:val="24"/>
        </w:rPr>
        <w:t>6</w:t>
      </w:r>
      <w:r w:rsidR="00A660FE" w:rsidRPr="00D51AEB">
        <w:rPr>
          <w:rFonts w:ascii="Times New Roman" w:hAnsi="Times New Roman"/>
          <w:b/>
          <w:bCs/>
          <w:sz w:val="24"/>
          <w:szCs w:val="24"/>
        </w:rPr>
        <w:t>/2025.</w:t>
      </w:r>
    </w:p>
    <w:p w14:paraId="57F86F8B" w14:textId="6FFBB2C5" w:rsidR="00A660FE" w:rsidRPr="00D51AEB" w:rsidRDefault="00A660FE" w:rsidP="00D51AE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51AEB">
        <w:rPr>
          <w:rFonts w:ascii="Times New Roman" w:hAnsi="Times New Roman"/>
          <w:sz w:val="24"/>
          <w:szCs w:val="24"/>
        </w:rPr>
        <w:t>Na temelju odredbi članka 12. stavka 1. točke 1. i članka 15., stavka 1., 2. i 3. Zakona o javnoj nabavi (Narodne novine, br. 120/16 i 117/22.) i odredbi članka 2. Pravilnika o provedbi postupka jednostavne nabave, Naručitelj – Dječji vrtić Mendula nije obvezan provoditi postupke javne nabave propisane Zakonom o javnoj nabavi.</w:t>
      </w:r>
    </w:p>
    <w:p w14:paraId="547DA03E" w14:textId="3677F126" w:rsidR="00A660FE" w:rsidRPr="00D51AEB" w:rsidRDefault="00A660FE" w:rsidP="00D51AEB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51AEB">
        <w:rPr>
          <w:rFonts w:ascii="Times New Roman" w:hAnsi="Times New Roman"/>
          <w:b/>
          <w:bCs/>
          <w:sz w:val="24"/>
          <w:szCs w:val="24"/>
        </w:rPr>
        <w:t>OPĆI PODACI</w:t>
      </w:r>
    </w:p>
    <w:p w14:paraId="045E5C1C" w14:textId="77777777" w:rsidR="00A660FE" w:rsidRPr="00D51AEB" w:rsidRDefault="00A660FE" w:rsidP="00D51AEB">
      <w:pPr>
        <w:pStyle w:val="ListParagraph"/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055925B" w14:textId="079C4189" w:rsidR="00A660FE" w:rsidRPr="00D51AEB" w:rsidRDefault="00A660FE" w:rsidP="00D51AEB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51AEB">
        <w:rPr>
          <w:rFonts w:ascii="Times New Roman" w:hAnsi="Times New Roman"/>
          <w:b/>
          <w:bCs/>
          <w:sz w:val="24"/>
          <w:szCs w:val="24"/>
        </w:rPr>
        <w:t>Podaci o naručitelju</w:t>
      </w:r>
    </w:p>
    <w:p w14:paraId="2E3D9F7F" w14:textId="7EAF766C" w:rsidR="00A660FE" w:rsidRPr="00D51AEB" w:rsidRDefault="00A660FE" w:rsidP="00D51AEB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51AEB">
        <w:rPr>
          <w:rFonts w:ascii="Times New Roman" w:hAnsi="Times New Roman"/>
          <w:sz w:val="24"/>
          <w:szCs w:val="24"/>
        </w:rPr>
        <w:t>Naručitelj: Dječji vrtić Mendula, Don Balda Vijalića 9A, 22213 Pirovac</w:t>
      </w:r>
    </w:p>
    <w:p w14:paraId="564B4B28" w14:textId="79A4D8E8" w:rsidR="00A660FE" w:rsidRPr="00D51AEB" w:rsidRDefault="00A660FE" w:rsidP="00D51AEB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51AEB">
        <w:rPr>
          <w:rFonts w:ascii="Times New Roman" w:hAnsi="Times New Roman"/>
          <w:sz w:val="24"/>
          <w:szCs w:val="24"/>
        </w:rPr>
        <w:t>OIB: 60409810193</w:t>
      </w:r>
    </w:p>
    <w:p w14:paraId="6F21221B" w14:textId="1E23501C" w:rsidR="00A660FE" w:rsidRPr="00D51AEB" w:rsidRDefault="00A660FE" w:rsidP="00D51AEB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51AEB">
        <w:rPr>
          <w:rFonts w:ascii="Times New Roman" w:hAnsi="Times New Roman"/>
          <w:sz w:val="24"/>
          <w:szCs w:val="24"/>
        </w:rPr>
        <w:t>Broj telefoona: +385 99 537 1272</w:t>
      </w:r>
    </w:p>
    <w:p w14:paraId="4B9A6172" w14:textId="453635C2" w:rsidR="00A660FE" w:rsidRPr="00D51AEB" w:rsidRDefault="00A660FE" w:rsidP="00D51AEB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51AEB">
        <w:rPr>
          <w:rFonts w:ascii="Times New Roman" w:hAnsi="Times New Roman"/>
          <w:sz w:val="24"/>
          <w:szCs w:val="24"/>
        </w:rPr>
        <w:t xml:space="preserve">Internetska adresa: </w:t>
      </w:r>
      <w:hyperlink r:id="rId6" w:history="1">
        <w:r w:rsidRPr="00D51AEB">
          <w:rPr>
            <w:rStyle w:val="Hyperlink"/>
            <w:rFonts w:ascii="Times New Roman" w:hAnsi="Times New Roman"/>
            <w:sz w:val="24"/>
            <w:szCs w:val="24"/>
          </w:rPr>
          <w:t>https://www.djecjivrticmendula.hr</w:t>
        </w:r>
      </w:hyperlink>
    </w:p>
    <w:p w14:paraId="5D84A2CA" w14:textId="7B709961" w:rsidR="00A660FE" w:rsidRPr="00D51AEB" w:rsidRDefault="00D51AEB" w:rsidP="00D51AEB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51AEB">
        <w:rPr>
          <w:rFonts w:ascii="Times New Roman" w:hAnsi="Times New Roman"/>
          <w:sz w:val="24"/>
          <w:szCs w:val="24"/>
        </w:rPr>
        <w:t>Adresa elektroničke pošte</w:t>
      </w:r>
      <w:r w:rsidR="00A660FE" w:rsidRPr="00D51AEB">
        <w:rPr>
          <w:rFonts w:ascii="Times New Roman" w:hAnsi="Times New Roman"/>
          <w:sz w:val="24"/>
          <w:szCs w:val="24"/>
        </w:rPr>
        <w:t xml:space="preserve">: </w:t>
      </w:r>
      <w:hyperlink r:id="rId7" w:history="1">
        <w:r w:rsidR="00A660FE" w:rsidRPr="00D51AEB">
          <w:rPr>
            <w:rStyle w:val="Hyperlink"/>
            <w:rFonts w:ascii="Times New Roman" w:hAnsi="Times New Roman"/>
            <w:sz w:val="24"/>
            <w:szCs w:val="24"/>
          </w:rPr>
          <w:t>info@djecjivrticmendula.hr</w:t>
        </w:r>
      </w:hyperlink>
    </w:p>
    <w:p w14:paraId="63F2864B" w14:textId="51CF816C" w:rsidR="00A660FE" w:rsidRPr="00D51AEB" w:rsidRDefault="00A660FE" w:rsidP="00D51AEB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51AEB">
        <w:rPr>
          <w:rFonts w:ascii="Times New Roman" w:hAnsi="Times New Roman"/>
          <w:sz w:val="24"/>
          <w:szCs w:val="24"/>
        </w:rPr>
        <w:t>Odgovorna osoba: Margareta Šarlija, ravnateljica</w:t>
      </w:r>
    </w:p>
    <w:p w14:paraId="73BBDA4F" w14:textId="6544C019" w:rsidR="00A660FE" w:rsidRPr="00D51AEB" w:rsidRDefault="00A660FE" w:rsidP="00D51AEB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51AEB">
        <w:rPr>
          <w:rFonts w:ascii="Times New Roman" w:hAnsi="Times New Roman"/>
          <w:b/>
          <w:bCs/>
          <w:sz w:val="24"/>
          <w:szCs w:val="24"/>
        </w:rPr>
        <w:t>Podaci o službi i osobi zaduženoj za kontakt</w:t>
      </w:r>
    </w:p>
    <w:p w14:paraId="70676F04" w14:textId="2445192A" w:rsidR="00A660FE" w:rsidRPr="00D51AEB" w:rsidRDefault="00A660FE" w:rsidP="00D51AEB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51AEB">
        <w:rPr>
          <w:rFonts w:ascii="Times New Roman" w:hAnsi="Times New Roman"/>
          <w:sz w:val="24"/>
          <w:szCs w:val="24"/>
        </w:rPr>
        <w:t>Služba za kontakt: Dječji vrtić Mendula</w:t>
      </w:r>
    </w:p>
    <w:p w14:paraId="69F70842" w14:textId="2149F3C6" w:rsidR="00A660FE" w:rsidRPr="00D51AEB" w:rsidRDefault="00A660FE" w:rsidP="00D51AEB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51AEB">
        <w:rPr>
          <w:rFonts w:ascii="Times New Roman" w:hAnsi="Times New Roman"/>
          <w:sz w:val="24"/>
          <w:szCs w:val="24"/>
        </w:rPr>
        <w:t>Broj telefona: +385 99 537 1272</w:t>
      </w:r>
    </w:p>
    <w:p w14:paraId="509B0134" w14:textId="7EEF58BC" w:rsidR="00A660FE" w:rsidRPr="00D51AEB" w:rsidRDefault="00A660FE" w:rsidP="00D51AEB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51AEB">
        <w:rPr>
          <w:rFonts w:ascii="Times New Roman" w:hAnsi="Times New Roman"/>
          <w:sz w:val="24"/>
          <w:szCs w:val="24"/>
        </w:rPr>
        <w:t>Osoba za kontakt: Margareta Šarlija, ravnateljica</w:t>
      </w:r>
    </w:p>
    <w:p w14:paraId="1822BB0C" w14:textId="2E5621C0" w:rsidR="00A660FE" w:rsidRPr="00D51AEB" w:rsidRDefault="00D51AEB" w:rsidP="00D51AEB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51AEB">
        <w:rPr>
          <w:rFonts w:ascii="Times New Roman" w:hAnsi="Times New Roman"/>
          <w:sz w:val="24"/>
          <w:szCs w:val="24"/>
        </w:rPr>
        <w:t xml:space="preserve">Adresa elektroničke pošte: </w:t>
      </w:r>
      <w:hyperlink r:id="rId8" w:history="1">
        <w:r w:rsidRPr="00D51AEB">
          <w:rPr>
            <w:rStyle w:val="Hyperlink"/>
            <w:rFonts w:ascii="Times New Roman" w:hAnsi="Times New Roman"/>
            <w:sz w:val="24"/>
            <w:szCs w:val="24"/>
          </w:rPr>
          <w:t>ravnateljica@djecjivrticmendula.hr</w:t>
        </w:r>
      </w:hyperlink>
      <w:r w:rsidRPr="00D51AEB">
        <w:rPr>
          <w:rFonts w:ascii="Times New Roman" w:hAnsi="Times New Roman"/>
          <w:sz w:val="24"/>
          <w:szCs w:val="24"/>
        </w:rPr>
        <w:t xml:space="preserve"> </w:t>
      </w:r>
    </w:p>
    <w:p w14:paraId="3A0EB20C" w14:textId="5D3283E4" w:rsidR="00D51AEB" w:rsidRPr="00D51AEB" w:rsidRDefault="00D51AEB" w:rsidP="00D51AEB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51AEB">
        <w:rPr>
          <w:rFonts w:ascii="Times New Roman" w:hAnsi="Times New Roman"/>
          <w:b/>
          <w:bCs/>
          <w:sz w:val="24"/>
          <w:szCs w:val="24"/>
        </w:rPr>
        <w:t>Evidencijski broj nabave: EJN 0</w:t>
      </w:r>
      <w:r w:rsidR="004A601A">
        <w:rPr>
          <w:rFonts w:ascii="Times New Roman" w:hAnsi="Times New Roman"/>
          <w:b/>
          <w:bCs/>
          <w:sz w:val="24"/>
          <w:szCs w:val="24"/>
        </w:rPr>
        <w:t>6</w:t>
      </w:r>
      <w:r w:rsidRPr="00D51AEB">
        <w:rPr>
          <w:rFonts w:ascii="Times New Roman" w:hAnsi="Times New Roman"/>
          <w:b/>
          <w:bCs/>
          <w:sz w:val="24"/>
          <w:szCs w:val="24"/>
        </w:rPr>
        <w:t>/2025.</w:t>
      </w:r>
    </w:p>
    <w:p w14:paraId="6852E0C0" w14:textId="77777777" w:rsidR="00D51AEB" w:rsidRPr="00D51AEB" w:rsidRDefault="00D51AEB" w:rsidP="00D51AEB">
      <w:pPr>
        <w:pStyle w:val="ListParagraph"/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6AE17F6" w14:textId="77777777" w:rsidR="00D51AEB" w:rsidRPr="00D51AEB" w:rsidRDefault="00D51AEB" w:rsidP="00D51AEB">
      <w:pPr>
        <w:pStyle w:val="ListParagraph"/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C388A15" w14:textId="77777777" w:rsidR="00D51AEB" w:rsidRDefault="00D51AEB" w:rsidP="00D51AEB">
      <w:pPr>
        <w:pStyle w:val="ListParagraph"/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6FE4CB9" w14:textId="77777777" w:rsidR="00D51AEB" w:rsidRDefault="00D51AEB" w:rsidP="00D51AEB">
      <w:pPr>
        <w:pStyle w:val="ListParagraph"/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1774D99" w14:textId="77777777" w:rsidR="00D51AEB" w:rsidRPr="00D51AEB" w:rsidRDefault="00D51AEB" w:rsidP="00D51AEB">
      <w:pPr>
        <w:pStyle w:val="ListParagraph"/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BF66204" w14:textId="04CDD1C5" w:rsidR="00D51AEB" w:rsidRPr="00D51AEB" w:rsidRDefault="00D51AEB" w:rsidP="00D51AEB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51AEB">
        <w:rPr>
          <w:rFonts w:ascii="Times New Roman" w:hAnsi="Times New Roman"/>
          <w:b/>
          <w:bCs/>
          <w:sz w:val="24"/>
          <w:szCs w:val="24"/>
        </w:rPr>
        <w:lastRenderedPageBreak/>
        <w:t>Predmet nabave te oznaka i naziv iz CPV-a</w:t>
      </w:r>
    </w:p>
    <w:p w14:paraId="64AC17B5" w14:textId="4437EC72" w:rsidR="00D51AEB" w:rsidRDefault="00D51AEB" w:rsidP="00D51AE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51AEB">
        <w:rPr>
          <w:rFonts w:ascii="Times New Roman" w:hAnsi="Times New Roman"/>
          <w:b/>
          <w:bCs/>
          <w:sz w:val="24"/>
          <w:szCs w:val="24"/>
        </w:rPr>
        <w:t xml:space="preserve">       </w:t>
      </w:r>
      <w:r w:rsidRPr="00D51AEB">
        <w:rPr>
          <w:rFonts w:ascii="Times New Roman" w:hAnsi="Times New Roman"/>
          <w:sz w:val="24"/>
          <w:szCs w:val="24"/>
        </w:rPr>
        <w:t xml:space="preserve">Predmet postupka su usluge dostave </w:t>
      </w:r>
      <w:r w:rsidR="004A601A">
        <w:rPr>
          <w:rFonts w:ascii="Times New Roman" w:hAnsi="Times New Roman"/>
          <w:sz w:val="24"/>
          <w:szCs w:val="24"/>
        </w:rPr>
        <w:t>raznih prehrambenih proizvoda</w:t>
      </w:r>
      <w:r w:rsidRPr="00D51AEB">
        <w:rPr>
          <w:rFonts w:ascii="Times New Roman" w:hAnsi="Times New Roman"/>
          <w:sz w:val="24"/>
          <w:szCs w:val="24"/>
        </w:rPr>
        <w:t xml:space="preserve">. Oznaka i naziv iz Jedinstvenog rječnika javne nabave: </w:t>
      </w:r>
      <w:r w:rsidR="004A601A">
        <w:rPr>
          <w:rFonts w:ascii="Times New Roman" w:hAnsi="Times New Roman"/>
          <w:sz w:val="24"/>
          <w:szCs w:val="24"/>
        </w:rPr>
        <w:t>15800000</w:t>
      </w:r>
    </w:p>
    <w:p w14:paraId="319B5E65" w14:textId="5B05FD3B" w:rsidR="00D51AEB" w:rsidRDefault="00D51AEB" w:rsidP="00D51AEB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Vrsta postupka nabave</w:t>
      </w:r>
    </w:p>
    <w:p w14:paraId="5458D775" w14:textId="4EDD4914" w:rsidR="00D51AEB" w:rsidRDefault="00D51AEB" w:rsidP="00D51AEB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Provodi se postupak jednostavne nabave usluge koji je izuzet od primjene odredaba Zakona javne nabave sukladno članku 12. Zakona o javnoj nabavi (Narodne novine, br., 120/16, 114/22.).</w:t>
      </w:r>
    </w:p>
    <w:p w14:paraId="0A83F0CE" w14:textId="3D3D3963" w:rsidR="00D51AEB" w:rsidRDefault="00D51AEB" w:rsidP="00D51AEB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Sukladno navedenom, Naručitelj za nabavu </w:t>
      </w:r>
      <w:r w:rsidR="004A601A">
        <w:rPr>
          <w:rFonts w:ascii="Times New Roman" w:hAnsi="Times New Roman"/>
          <w:sz w:val="24"/>
          <w:szCs w:val="24"/>
        </w:rPr>
        <w:t>raznih prehrambenih proizvoda</w:t>
      </w:r>
      <w:r>
        <w:rPr>
          <w:rFonts w:ascii="Times New Roman" w:hAnsi="Times New Roman"/>
          <w:sz w:val="24"/>
          <w:szCs w:val="24"/>
        </w:rPr>
        <w:t xml:space="preserve"> ne primjenjuje zakonske odredbe vezane za provođenje postupka javne nabave, već nabavu provodi sukladno internom aktu, Pravilniku o provedbi jednostavne nabave Dječjeg vrtića Mendula.</w:t>
      </w:r>
    </w:p>
    <w:p w14:paraId="1AE51433" w14:textId="2BB8B637" w:rsidR="00D51AEB" w:rsidRDefault="00D51AEB" w:rsidP="00D51AEB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Procijenjena vrijednost nabave</w:t>
      </w:r>
    </w:p>
    <w:p w14:paraId="0F488F1A" w14:textId="3D353B54" w:rsidR="00D51AEB" w:rsidRDefault="00D51AEB" w:rsidP="00D51AEB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Procijenjena vrijednost nabave za cjelokupan predmet iznosi </w:t>
      </w:r>
      <w:r w:rsidR="000D549D">
        <w:rPr>
          <w:rFonts w:ascii="Times New Roman" w:hAnsi="Times New Roman"/>
          <w:sz w:val="24"/>
          <w:szCs w:val="24"/>
        </w:rPr>
        <w:t>3.</w:t>
      </w:r>
      <w:r w:rsidR="004A601A">
        <w:rPr>
          <w:rFonts w:ascii="Times New Roman" w:hAnsi="Times New Roman"/>
          <w:sz w:val="24"/>
          <w:szCs w:val="24"/>
        </w:rPr>
        <w:t>250</w:t>
      </w:r>
      <w:r>
        <w:rPr>
          <w:rFonts w:ascii="Times New Roman" w:hAnsi="Times New Roman"/>
          <w:sz w:val="24"/>
          <w:szCs w:val="24"/>
        </w:rPr>
        <w:t>,00 eura (bez PDV-a).</w:t>
      </w:r>
    </w:p>
    <w:p w14:paraId="6D1A1E28" w14:textId="2C027E8A" w:rsidR="00D51AEB" w:rsidRDefault="00D51AEB" w:rsidP="00D51AEB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Vrsta ugovora o nabavi</w:t>
      </w:r>
    </w:p>
    <w:p w14:paraId="5756BBC6" w14:textId="079748C6" w:rsidR="00D51AEB" w:rsidRDefault="00D51AEB" w:rsidP="00D51AEB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Ugovor o nabavi robe</w:t>
      </w:r>
    </w:p>
    <w:p w14:paraId="23817BD3" w14:textId="77777777" w:rsidR="00D51AEB" w:rsidRDefault="00D51AEB" w:rsidP="00D51AEB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4CE6F41D" w14:textId="54EA5793" w:rsidR="00D51AEB" w:rsidRDefault="00D51AEB" w:rsidP="00D51AEB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PREDMET NABAVE</w:t>
      </w:r>
    </w:p>
    <w:p w14:paraId="4A0795FC" w14:textId="77777777" w:rsidR="00D51AEB" w:rsidRDefault="00D51AEB" w:rsidP="00D51AEB">
      <w:pPr>
        <w:pStyle w:val="ListParagraph"/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B9205FF" w14:textId="5106A05C" w:rsidR="00D51AEB" w:rsidRDefault="00D51AEB" w:rsidP="00D51AEB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Predmet nabave</w:t>
      </w:r>
    </w:p>
    <w:p w14:paraId="66652F3E" w14:textId="4A6AA226" w:rsidR="00D51AEB" w:rsidRDefault="004A601A" w:rsidP="00D51AEB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Razni prehrambeni proizvodi</w:t>
      </w:r>
    </w:p>
    <w:p w14:paraId="72C4C503" w14:textId="24588723" w:rsidR="00D51AEB" w:rsidRDefault="00D51AEB" w:rsidP="00D51AEB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Opis predmeta nabave</w:t>
      </w:r>
    </w:p>
    <w:p w14:paraId="3B9A90FA" w14:textId="28254BEC" w:rsidR="00D51AEB" w:rsidRDefault="00AB615D" w:rsidP="00D51AEB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 nabave su usluge dostave </w:t>
      </w:r>
      <w:r w:rsidR="004A601A">
        <w:rPr>
          <w:rFonts w:ascii="Times New Roman" w:hAnsi="Times New Roman"/>
          <w:sz w:val="24"/>
          <w:szCs w:val="24"/>
        </w:rPr>
        <w:t>raznih prehrambenih proizvoda</w:t>
      </w:r>
    </w:p>
    <w:p w14:paraId="428C5D8D" w14:textId="2C5DC1AF" w:rsidR="00AB615D" w:rsidRDefault="00AB615D" w:rsidP="00AB615D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Vrsta i količina predmeta nabave</w:t>
      </w:r>
    </w:p>
    <w:p w14:paraId="4D129408" w14:textId="588465FF" w:rsidR="00AB615D" w:rsidRDefault="00AB615D" w:rsidP="00AB615D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Specifikacija predmeta nabave usluga je naznačena u Troškovniku koji je sastavni dio Poziva na dostavu ponude.</w:t>
      </w:r>
    </w:p>
    <w:p w14:paraId="2E3F0C93" w14:textId="2F6497F9" w:rsidR="00AB615D" w:rsidRDefault="00AB615D" w:rsidP="00AB615D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Troškovnik </w:t>
      </w:r>
    </w:p>
    <w:p w14:paraId="0C711AEC" w14:textId="1FAB9EF1" w:rsidR="00AB615D" w:rsidRDefault="00AB615D" w:rsidP="00AB615D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Troškovnik je stavljen na raspolaganje u obliku excel dokumenta. Ponuditelj je u obvezi ponuditi sve troškovničke stavke.</w:t>
      </w:r>
    </w:p>
    <w:p w14:paraId="31B2E800" w14:textId="7435C49B" w:rsidR="00AB615D" w:rsidRDefault="00AB615D" w:rsidP="00AB615D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Prilikom ispunjavanja Troškovnika, ponuditelj ukupnu cijenu pojedine stavke izračunava kao umnožak količine i stavke i jedinične cijene stavke.</w:t>
      </w:r>
    </w:p>
    <w:p w14:paraId="010A6936" w14:textId="2AE668D8" w:rsidR="00AB615D" w:rsidRDefault="00AB615D" w:rsidP="00AB615D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Mjesto izvršenja Ugovora</w:t>
      </w:r>
    </w:p>
    <w:p w14:paraId="0E60F818" w14:textId="5C3D0CFF" w:rsidR="00AB615D" w:rsidRDefault="00AB615D" w:rsidP="00AB615D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Pirovac, Don Balda Vijalića 9A</w:t>
      </w:r>
    </w:p>
    <w:p w14:paraId="032F71FD" w14:textId="2D072453" w:rsidR="00AB615D" w:rsidRDefault="00AB615D" w:rsidP="00AB615D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Rok izvršenja</w:t>
      </w:r>
    </w:p>
    <w:p w14:paraId="2C9656EB" w14:textId="75FFFC43" w:rsidR="00AB615D" w:rsidRDefault="00AB615D" w:rsidP="00AB615D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Godina dana od dana sklapanja</w:t>
      </w:r>
    </w:p>
    <w:p w14:paraId="05E83A1B" w14:textId="344F6A76" w:rsidR="00AB615D" w:rsidRDefault="00AB615D" w:rsidP="00AB615D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Grupe predmeta nabave</w:t>
      </w:r>
    </w:p>
    <w:p w14:paraId="43319FC9" w14:textId="5987DED8" w:rsidR="00AB615D" w:rsidRDefault="00AB615D" w:rsidP="00AB615D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Predmet nabave nije podijeljen u grupe. Dopušteno je nuđenje isključivo cjelokupnog predmeta nabave.</w:t>
      </w:r>
    </w:p>
    <w:p w14:paraId="6F159B19" w14:textId="2647C258" w:rsidR="00AB615D" w:rsidRDefault="00AB615D" w:rsidP="00AB615D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OSTALE ODREDBE</w:t>
      </w:r>
    </w:p>
    <w:p w14:paraId="305B50BA" w14:textId="77777777" w:rsidR="00AB615D" w:rsidRDefault="00AB615D" w:rsidP="00AB615D">
      <w:pPr>
        <w:pStyle w:val="ListParagraph"/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3C85912" w14:textId="5AFFB824" w:rsidR="00AB615D" w:rsidRDefault="00AB615D" w:rsidP="00AB615D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Kriterij za odabir ponude</w:t>
      </w:r>
    </w:p>
    <w:p w14:paraId="1561DB5B" w14:textId="24D32651" w:rsidR="00AB615D" w:rsidRDefault="00AB615D" w:rsidP="00AB615D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Sukladno članku 11. Pravilnika o postupku jednostavne nabave Dječjeg vrtića Mendula, kriterij za odabir ponude je najniža ili ekonomski najpovoljnija ponuda.</w:t>
      </w:r>
    </w:p>
    <w:p w14:paraId="4A515DC5" w14:textId="03249453" w:rsidR="00AB615D" w:rsidRDefault="00AB615D" w:rsidP="00AB615D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Rok, način i uvjeti plaćanja te uvjeti isporuke robe</w:t>
      </w:r>
    </w:p>
    <w:p w14:paraId="12BCE571" w14:textId="1BB8ECC1" w:rsidR="00AB615D" w:rsidRDefault="00AB615D" w:rsidP="00AB615D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Naručitelj će izvršiti plaćanje sukladno odredbama iz Ugovora. Ugovor se sklapa na razdoblje od godine dana.</w:t>
      </w:r>
    </w:p>
    <w:p w14:paraId="05356270" w14:textId="0790A2CB" w:rsidR="00AB615D" w:rsidRDefault="00AB615D" w:rsidP="00AB615D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Osnove za isključenje</w:t>
      </w:r>
    </w:p>
    <w:p w14:paraId="790C7426" w14:textId="6324C2B0" w:rsidR="00AB615D" w:rsidRDefault="00AB615D" w:rsidP="00AB615D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Naručitelj će isključiti ponudu ponuditelja sukladno odredbi članaka 251. stavka 1. Zakona o javnoj nabavi (Narodne novine br., 120/16 i 114/22)</w:t>
      </w:r>
      <w:r w:rsidR="00737113">
        <w:rPr>
          <w:rFonts w:ascii="Times New Roman" w:hAnsi="Times New Roman"/>
          <w:sz w:val="24"/>
          <w:szCs w:val="24"/>
        </w:rPr>
        <w:t>.</w:t>
      </w:r>
    </w:p>
    <w:p w14:paraId="05CB415A" w14:textId="5FDC4E53" w:rsidR="00737113" w:rsidRDefault="00737113" w:rsidP="00AB615D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Kao dokaz nepostojanja razloga za isključenje, ponuditelj u ponudi dostavlja:</w:t>
      </w:r>
    </w:p>
    <w:p w14:paraId="51825107" w14:textId="206EFFCE" w:rsidR="00737113" w:rsidRPr="00737113" w:rsidRDefault="00737113" w:rsidP="00737113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izvadak iz kaznene evidencije ili drugog odgovarajućeg registra ili, ako to nije moguće, jednakovrijedni dokument nadležne sudske ili upravne vlasti u državi poslovnog nastana gospodarskog subjekta, odnosno državi čiji je osoba državljanin.</w:t>
      </w:r>
    </w:p>
    <w:p w14:paraId="1F018D35" w14:textId="2A2D3F70" w:rsidR="00737113" w:rsidRDefault="00737113" w:rsidP="00737113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Radi lakšeg sastavljanja i ovjeravanja gore navedene izjave, Naručitelj je kao sastavni dio </w:t>
      </w:r>
      <w:r w:rsidR="008C16CD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Poziva priložio Izjavu, </w:t>
      </w:r>
      <w:r>
        <w:rPr>
          <w:rFonts w:ascii="Times New Roman" w:hAnsi="Times New Roman"/>
          <w:b/>
          <w:bCs/>
          <w:sz w:val="24"/>
          <w:szCs w:val="24"/>
        </w:rPr>
        <w:t>OBRAZAC.</w:t>
      </w:r>
    </w:p>
    <w:p w14:paraId="01C29E9A" w14:textId="6B0B3E59" w:rsidR="00737113" w:rsidRDefault="00737113" w:rsidP="00737113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Odredbe o sposobnosti gospodarskih subjekata</w:t>
      </w:r>
    </w:p>
    <w:p w14:paraId="73EB69BA" w14:textId="009D65F5" w:rsidR="00737113" w:rsidRDefault="00737113" w:rsidP="00737113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potrebe utvrđivanja sposobnosti za obavljanje profesionalne djelatnosti gospodarski subjekt/ponuditelj dužan je uz ponudu dostaviti:</w:t>
      </w:r>
    </w:p>
    <w:p w14:paraId="28E56D88" w14:textId="2AC62197" w:rsidR="00737113" w:rsidRDefault="00737113" w:rsidP="00737113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Izvadak iz sudskog, obrtnog, strukovnog ili drugog odgovarajućeg registra u državi poslovnog nastana gospodarskog subjekta.</w:t>
      </w:r>
    </w:p>
    <w:p w14:paraId="31F1E8EE" w14:textId="77777777" w:rsidR="00737113" w:rsidRDefault="00737113" w:rsidP="0073711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1BAFE7CA" w14:textId="16F178D9" w:rsidR="00737113" w:rsidRDefault="00737113" w:rsidP="00737113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PODACI O PONUDI</w:t>
      </w:r>
    </w:p>
    <w:p w14:paraId="1BF54281" w14:textId="77777777" w:rsidR="00737113" w:rsidRDefault="00737113" w:rsidP="00737113">
      <w:pPr>
        <w:pStyle w:val="ListParagraph"/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3022CFF" w14:textId="47F915A5" w:rsidR="00737113" w:rsidRDefault="00737113" w:rsidP="00737113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Rok i način za dostavu ponude</w:t>
      </w:r>
    </w:p>
    <w:p w14:paraId="7E81A3DF" w14:textId="683ADDF9" w:rsidR="00737113" w:rsidRDefault="00737113" w:rsidP="00737113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Rok za dostavu Ponude je sedam (7) dana od dana dostave Poziva na dostavu Ponuda, zaključno sa</w:t>
      </w:r>
    </w:p>
    <w:p w14:paraId="39718955" w14:textId="4951347C" w:rsidR="008C16CD" w:rsidRDefault="006A6CF2" w:rsidP="008C16CD">
      <w:pPr>
        <w:spacing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1</w:t>
      </w:r>
      <w:r w:rsidR="00016003">
        <w:rPr>
          <w:rFonts w:ascii="Times New Roman" w:hAnsi="Times New Roman"/>
          <w:b/>
          <w:bCs/>
          <w:sz w:val="24"/>
          <w:szCs w:val="24"/>
          <w:u w:val="single"/>
        </w:rPr>
        <w:t>1</w:t>
      </w:r>
      <w:r w:rsidR="008C16CD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016003">
        <w:rPr>
          <w:rFonts w:ascii="Times New Roman" w:hAnsi="Times New Roman"/>
          <w:b/>
          <w:bCs/>
          <w:sz w:val="24"/>
          <w:szCs w:val="24"/>
          <w:u w:val="single"/>
        </w:rPr>
        <w:t>travnj</w:t>
      </w:r>
      <w:r w:rsidR="008C16CD">
        <w:rPr>
          <w:rFonts w:ascii="Times New Roman" w:hAnsi="Times New Roman"/>
          <w:b/>
          <w:bCs/>
          <w:sz w:val="24"/>
          <w:szCs w:val="24"/>
          <w:u w:val="single"/>
        </w:rPr>
        <w:t>a 2025. u 12:00 sati.</w:t>
      </w:r>
    </w:p>
    <w:p w14:paraId="64D276B3" w14:textId="77777777" w:rsidR="008C16CD" w:rsidRDefault="008C16CD" w:rsidP="008C16CD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75D47AC2" w14:textId="19B8B597" w:rsidR="008C16CD" w:rsidRDefault="008C16CD" w:rsidP="008C16CD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Oblik ponude i način dostave ponude:</w:t>
      </w:r>
    </w:p>
    <w:p w14:paraId="51951DF6" w14:textId="2DDA0FD3" w:rsidR="008C16CD" w:rsidRPr="008C16CD" w:rsidRDefault="008C16CD" w:rsidP="008C16CD">
      <w:pPr>
        <w:pStyle w:val="ListParagraph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Ponude se dostavljaju neposredno, putem pošte ili e maila na mail adresu Naručitelja: </w:t>
      </w:r>
      <w:hyperlink r:id="rId9" w:history="1">
        <w:r w:rsidRPr="00F33691">
          <w:rPr>
            <w:rStyle w:val="Hyperlink"/>
            <w:rFonts w:ascii="Times New Roman" w:hAnsi="Times New Roman"/>
            <w:sz w:val="24"/>
            <w:szCs w:val="24"/>
          </w:rPr>
          <w:t>info@djecjivrticmendula.hr</w:t>
        </w:r>
      </w:hyperlink>
      <w:r>
        <w:rPr>
          <w:rFonts w:ascii="Times New Roman" w:hAnsi="Times New Roman"/>
          <w:sz w:val="24"/>
          <w:szCs w:val="24"/>
        </w:rPr>
        <w:t xml:space="preserve"> s naznakom </w:t>
      </w:r>
      <w:r>
        <w:rPr>
          <w:rFonts w:ascii="Times New Roman" w:hAnsi="Times New Roman"/>
          <w:b/>
          <w:bCs/>
          <w:sz w:val="24"/>
          <w:szCs w:val="24"/>
        </w:rPr>
        <w:t>“EJN 0</w:t>
      </w:r>
      <w:r w:rsidR="004A601A">
        <w:rPr>
          <w:rFonts w:ascii="Times New Roman" w:hAnsi="Times New Roman"/>
          <w:b/>
          <w:bCs/>
          <w:sz w:val="24"/>
          <w:szCs w:val="24"/>
        </w:rPr>
        <w:t>6</w:t>
      </w:r>
      <w:r>
        <w:rPr>
          <w:rFonts w:ascii="Times New Roman" w:hAnsi="Times New Roman"/>
          <w:b/>
          <w:bCs/>
          <w:sz w:val="24"/>
          <w:szCs w:val="24"/>
        </w:rPr>
        <w:t xml:space="preserve">/2025 </w:t>
      </w:r>
      <w:r w:rsidR="004A601A">
        <w:rPr>
          <w:rFonts w:ascii="Times New Roman" w:hAnsi="Times New Roman"/>
          <w:b/>
          <w:bCs/>
          <w:sz w:val="24"/>
          <w:szCs w:val="24"/>
        </w:rPr>
        <w:t>Razni prehrambeni proizvodi</w:t>
      </w:r>
      <w:r>
        <w:rPr>
          <w:rFonts w:ascii="Times New Roman" w:hAnsi="Times New Roman"/>
          <w:b/>
          <w:bCs/>
          <w:sz w:val="24"/>
          <w:szCs w:val="24"/>
        </w:rPr>
        <w:t>”</w:t>
      </w:r>
    </w:p>
    <w:p w14:paraId="160EBA9A" w14:textId="4B706F0D" w:rsidR="008C16CD" w:rsidRDefault="008C16CD" w:rsidP="008C16CD">
      <w:pPr>
        <w:pStyle w:val="ListParagraph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Adresa dostave za zemaljsko slanje poštom navedena je u točci 1. ovog Poziva.</w:t>
      </w:r>
    </w:p>
    <w:p w14:paraId="2D956001" w14:textId="77777777" w:rsidR="008C16CD" w:rsidRDefault="008C16CD" w:rsidP="008C16CD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</w:p>
    <w:p w14:paraId="60CD6060" w14:textId="77777777" w:rsidR="008C16CD" w:rsidRPr="008C16CD" w:rsidRDefault="008C16CD" w:rsidP="008C16CD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</w:p>
    <w:p w14:paraId="4C1C7754" w14:textId="190F8BF1" w:rsidR="00D51AEB" w:rsidRDefault="008C16CD" w:rsidP="008C16C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Ponuditelj može do isteka roka za dostavu ponuda dostaviti izmjenu i/ili dopunu ponude. Izmjena i/ili dopuna ponude dostavlja se na isti način kao i osnovna ponuda s obveznom naznakom da se radi o izmjeni i/ili dopuni ponude.</w:t>
      </w:r>
    </w:p>
    <w:p w14:paraId="788C5FB8" w14:textId="2F4E2DC4" w:rsidR="008C16CD" w:rsidRDefault="008C16CD" w:rsidP="008C16C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Ponuditelj može odustati od svoje ponude pisanom izjavom koju dostavlja na isti način kao i ponudu ili izmjenjenu/nadopunjenu ponudu.</w:t>
      </w:r>
    </w:p>
    <w:p w14:paraId="083CE2D7" w14:textId="77777777" w:rsidR="008C16CD" w:rsidRDefault="008C16CD" w:rsidP="008C16C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Nakon proteka roka za dostavu ponuda, ponuda se ne može/smije mijenjati.</w:t>
      </w:r>
    </w:p>
    <w:p w14:paraId="626B23CB" w14:textId="617608CF" w:rsidR="008C16CD" w:rsidRDefault="008C16CD" w:rsidP="008C16C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Gospodarskim subjektima/ponuditeljima omogućeno je dostavljanje samo jedne ponude za cjelokupan predmet nabave.</w:t>
      </w:r>
    </w:p>
    <w:p w14:paraId="2F00AB2A" w14:textId="4EAF531C" w:rsidR="008C16CD" w:rsidRDefault="008C16CD" w:rsidP="008C16CD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Sadržaj ponude</w:t>
      </w:r>
    </w:p>
    <w:p w14:paraId="1D7725F2" w14:textId="30B4C245" w:rsidR="008C16CD" w:rsidRDefault="008C16CD" w:rsidP="008C16C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Ponuda mora sadržavati:</w:t>
      </w:r>
    </w:p>
    <w:p w14:paraId="504775F5" w14:textId="6552523F" w:rsidR="008C16CD" w:rsidRDefault="008C16CD" w:rsidP="008C16CD">
      <w:pPr>
        <w:pStyle w:val="ListParagraph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Ponudbeni list</w:t>
      </w:r>
    </w:p>
    <w:p w14:paraId="452A6111" w14:textId="46F7BAF5" w:rsidR="008C16CD" w:rsidRDefault="008C16CD" w:rsidP="008C16CD">
      <w:pPr>
        <w:pStyle w:val="ListParagraph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Troškovnik</w:t>
      </w:r>
    </w:p>
    <w:p w14:paraId="2D84CA84" w14:textId="7743AB64" w:rsidR="008C16CD" w:rsidRDefault="008C16CD" w:rsidP="008C16CD">
      <w:pPr>
        <w:pStyle w:val="ListParagraph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Uvjerenje da gospodarski subjekt/ponuditelj ima implementirani HACCP</w:t>
      </w:r>
    </w:p>
    <w:p w14:paraId="48DD901F" w14:textId="0AD88D95" w:rsidR="008C16CD" w:rsidRDefault="008C16CD" w:rsidP="008C16CD">
      <w:pPr>
        <w:pStyle w:val="ListParagraph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Pisan</w:t>
      </w:r>
      <w:r w:rsidR="00F851EA">
        <w:rPr>
          <w:rFonts w:ascii="Times New Roman" w:hAnsi="Times New Roman"/>
          <w:sz w:val="24"/>
          <w:szCs w:val="24"/>
        </w:rPr>
        <w:t>u potvrdu tehničke i temperaturne ispravnosti dostavljenih proizvoda</w:t>
      </w:r>
    </w:p>
    <w:p w14:paraId="4012F6F9" w14:textId="1C40021E" w:rsidR="00F851EA" w:rsidRDefault="00F851EA" w:rsidP="008C16CD">
      <w:pPr>
        <w:pStyle w:val="ListParagraph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Osnove za isključenje</w:t>
      </w:r>
    </w:p>
    <w:p w14:paraId="6B98EF83" w14:textId="678C652C" w:rsidR="00F851EA" w:rsidRDefault="00F851EA" w:rsidP="00F851EA">
      <w:pPr>
        <w:pStyle w:val="ListParagraph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Izjava o nekažnjavanju (OBRAZAC 1)</w:t>
      </w:r>
    </w:p>
    <w:p w14:paraId="27217889" w14:textId="14FE39E5" w:rsidR="00F851EA" w:rsidRDefault="00F851EA" w:rsidP="00F851EA">
      <w:pPr>
        <w:pStyle w:val="ListParagraph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Uvjeti sposobnosti</w:t>
      </w:r>
    </w:p>
    <w:p w14:paraId="2901211B" w14:textId="5DCEEE99" w:rsidR="00F851EA" w:rsidRDefault="00F851EA" w:rsidP="00F851EA">
      <w:pPr>
        <w:pStyle w:val="ListParagraph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Izvadak iz sudskog, obrtnog ili drugog odgovarajućeg registra</w:t>
      </w:r>
    </w:p>
    <w:p w14:paraId="4798759A" w14:textId="528FDC36" w:rsidR="00F851EA" w:rsidRDefault="00F851EA" w:rsidP="00F851E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Način izrade ponude:</w:t>
      </w:r>
    </w:p>
    <w:p w14:paraId="38CBAF98" w14:textId="673DB303" w:rsidR="00F851EA" w:rsidRDefault="00F851EA" w:rsidP="00F851EA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Ponuda se izrađuje na način da čini cjelinu</w:t>
      </w:r>
    </w:p>
    <w:p w14:paraId="1629F1FE" w14:textId="10B79065" w:rsidR="00F851EA" w:rsidRDefault="00F851EA" w:rsidP="00F851EA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Ponuda i pripadajuća dokumentacija se izrađuje na hrvatskom jeziku i latiničkom pismu.</w:t>
      </w:r>
    </w:p>
    <w:p w14:paraId="2BB1ADCD" w14:textId="2EB479D8" w:rsidR="00F851EA" w:rsidRDefault="00F851EA" w:rsidP="00F851EA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Stranice ponude se označavaju brojem na način da je vidljiv redni broj stranice i ukupan broj stranica ponude</w:t>
      </w:r>
    </w:p>
    <w:p w14:paraId="614E1C53" w14:textId="47654E6C" w:rsidR="00F851EA" w:rsidRDefault="00F851EA" w:rsidP="00F851EA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Ponuda se piše neizbrisivom tintom. Ispravci u ponudi moraju biti izrađeni na način da su vidljivi. Ispravci moraju uz navod datuma ispravka biti potvrđeni potpisom gospodarskog subjekta/ponuditelja.</w:t>
      </w:r>
    </w:p>
    <w:p w14:paraId="4FFB0319" w14:textId="643C8031" w:rsidR="00F851EA" w:rsidRDefault="00F851EA" w:rsidP="00F851E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Način dostave ponude:</w:t>
      </w:r>
    </w:p>
    <w:p w14:paraId="52C3E414" w14:textId="0F795054" w:rsidR="00F851EA" w:rsidRDefault="00F851EA" w:rsidP="00F851EA">
      <w:pPr>
        <w:pStyle w:val="ListParagraph"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Ponuda se dostavlja na elektroničku adresu naručitelja </w:t>
      </w:r>
      <w:hyperlink r:id="rId10" w:history="1">
        <w:r w:rsidRPr="00F33691">
          <w:rPr>
            <w:rStyle w:val="Hyperlink"/>
            <w:rFonts w:ascii="Times New Roman" w:hAnsi="Times New Roman"/>
            <w:sz w:val="24"/>
            <w:szCs w:val="24"/>
          </w:rPr>
          <w:t>info@djecjivrticmendula.hr</w:t>
        </w:r>
      </w:hyperlink>
      <w:r>
        <w:rPr>
          <w:rFonts w:ascii="Times New Roman" w:hAnsi="Times New Roman"/>
          <w:sz w:val="24"/>
          <w:szCs w:val="24"/>
        </w:rPr>
        <w:t xml:space="preserve"> (u skeniranoj preslici, potpisana od strane odgovorne osobe ponuditelja), neposredno ili putem zemaljske pošte na adresu naznačenu u točci 1. ovog Poziva.</w:t>
      </w:r>
    </w:p>
    <w:p w14:paraId="18AB0C6B" w14:textId="140538FE" w:rsidR="00F851EA" w:rsidRDefault="00F851EA" w:rsidP="00F851EA">
      <w:pPr>
        <w:pStyle w:val="ListParagraph"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Ukoliko se dostavlja na adresu Naručitelja naznačenoj u točci 1. ovog Poziva na omotnici mora biti naznačeno: naziv i adresa Naručitelja, naziv i adresa Ponuditelja, naziv predmeta jednostavne nabave za koji se ponuda dostavlja te oznaka: “NE OTVARATI”.</w:t>
      </w:r>
    </w:p>
    <w:p w14:paraId="623F2C6D" w14:textId="1F512EE0" w:rsidR="00F851EA" w:rsidRDefault="00F851EA" w:rsidP="00F851EA">
      <w:pPr>
        <w:spacing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CD1C47E" w14:textId="79426E8B" w:rsidR="00F851EA" w:rsidRDefault="00F851EA" w:rsidP="00F851EA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Otvaranje ponuda</w:t>
      </w:r>
    </w:p>
    <w:p w14:paraId="4FC65580" w14:textId="5F2B4667" w:rsidR="00F851EA" w:rsidRDefault="00F851EA" w:rsidP="00F851EA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Povjerenstvo otvara ponude po isteku roka za dostavu ponuda, a najkasnije 3(tri) dana od isteka navedenog roka.</w:t>
      </w:r>
    </w:p>
    <w:p w14:paraId="4178987F" w14:textId="77777777" w:rsidR="00B00F39" w:rsidRDefault="00B00F39" w:rsidP="00F851EA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08BE2160" w14:textId="77777777" w:rsidR="00B00F39" w:rsidRDefault="00B00F39" w:rsidP="00F851EA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0D0EF9CA" w14:textId="247C316E" w:rsidR="00F851EA" w:rsidRDefault="00F851EA" w:rsidP="00F851EA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Rok </w:t>
      </w:r>
      <w:r w:rsidR="00B00F39">
        <w:rPr>
          <w:rFonts w:ascii="Times New Roman" w:hAnsi="Times New Roman"/>
          <w:b/>
          <w:bCs/>
          <w:sz w:val="24"/>
          <w:szCs w:val="24"/>
        </w:rPr>
        <w:t>za donošenje Odluke o odabiru ili poništenju</w:t>
      </w:r>
    </w:p>
    <w:p w14:paraId="32A85516" w14:textId="1122FC42" w:rsidR="00B00F39" w:rsidRDefault="00B00F39" w:rsidP="00B00F3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Odluka o odabiru ili poništenju nabave bit će donesena u roku od 10(deset) dana od dana isteka roka za dostavu ponuda te će ista biti dostavljena zajedno s preslikom Zapisnika o pregledu i ocjeni ponuda svakom Ponuditelju, bez odgode, na dokaziv način.</w:t>
      </w:r>
    </w:p>
    <w:p w14:paraId="1A775CD9" w14:textId="77777777" w:rsidR="00B00F39" w:rsidRDefault="00B00F39" w:rsidP="00B00F3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3DB262C4" w14:textId="332F2764" w:rsidR="00B00F39" w:rsidRDefault="00B00F39" w:rsidP="00B00F39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Pouka o pravnom lijeku</w:t>
      </w:r>
    </w:p>
    <w:p w14:paraId="2BC242F4" w14:textId="51DBACBE" w:rsidR="00B00F39" w:rsidRDefault="00B00F39" w:rsidP="00B00F3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ovom postupku Jednostavne nabave gospodarski subjekti/ponuditelji nemaju mogućnost žalbe.</w:t>
      </w:r>
    </w:p>
    <w:p w14:paraId="617F9537" w14:textId="77777777" w:rsidR="00B00F39" w:rsidRDefault="00B00F39" w:rsidP="00B00F3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41C4AC63" w14:textId="77227172" w:rsidR="00B00F39" w:rsidRDefault="00B00F39" w:rsidP="00B00F39">
      <w:pPr>
        <w:spacing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Prilozi – obrasci</w:t>
      </w:r>
    </w:p>
    <w:p w14:paraId="34D976B4" w14:textId="3DEF870D" w:rsidR="00B00F39" w:rsidRDefault="00B00F39" w:rsidP="00B00F39">
      <w:pPr>
        <w:pStyle w:val="ListParagraph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Ponudbeni list</w:t>
      </w:r>
    </w:p>
    <w:p w14:paraId="5238E47A" w14:textId="416313EE" w:rsidR="00B00F39" w:rsidRDefault="00B00F39" w:rsidP="00B00F39">
      <w:pPr>
        <w:pStyle w:val="ListParagraph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Izjava o nekažnjavanju  - Obrazac I</w:t>
      </w:r>
    </w:p>
    <w:p w14:paraId="568ECCC0" w14:textId="5AD152C6" w:rsidR="00B00F39" w:rsidRDefault="00B00F39" w:rsidP="00B00F39">
      <w:pPr>
        <w:pStyle w:val="ListParagraph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Troškovnik</w:t>
      </w:r>
    </w:p>
    <w:p w14:paraId="4899A7B1" w14:textId="77777777" w:rsidR="00B00F39" w:rsidRDefault="00B00F39" w:rsidP="00B00F39">
      <w:pPr>
        <w:pStyle w:val="ListParagraph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5237C7F7" w14:textId="77777777" w:rsidR="00B00F39" w:rsidRDefault="00B00F39" w:rsidP="00B00F39">
      <w:pPr>
        <w:pStyle w:val="ListParagraph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1AC3B82F" w14:textId="77777777" w:rsidR="00B00F39" w:rsidRDefault="00B00F39" w:rsidP="00B00F39">
      <w:pPr>
        <w:pStyle w:val="ListParagraph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2BC8BC98" w14:textId="77777777" w:rsidR="00B00F39" w:rsidRDefault="00B00F39" w:rsidP="00B00F39">
      <w:pPr>
        <w:pStyle w:val="ListParagraph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13438431" w14:textId="77777777" w:rsidR="00B00F39" w:rsidRDefault="00B00F39" w:rsidP="00B00F39">
      <w:pPr>
        <w:pStyle w:val="ListParagraph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60BCE9D9" w14:textId="1D836A3D" w:rsidR="00B00F39" w:rsidRDefault="00B00F39" w:rsidP="00B00F39">
      <w:pPr>
        <w:pStyle w:val="ListParagraph"/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Ovlašteni predstavnik naručitelja</w:t>
      </w:r>
    </w:p>
    <w:p w14:paraId="7AC16D9A" w14:textId="66F5EF41" w:rsidR="00B00F39" w:rsidRPr="00B00F39" w:rsidRDefault="00B00F39" w:rsidP="00B00F39">
      <w:pPr>
        <w:pStyle w:val="ListParagraph"/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Margareta Šarlija, v.r.</w:t>
      </w:r>
    </w:p>
    <w:p w14:paraId="3B4BA6E7" w14:textId="77777777" w:rsidR="00A660FE" w:rsidRPr="00D51AEB" w:rsidRDefault="00A660FE" w:rsidP="00D51AEB">
      <w:pPr>
        <w:spacing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A660FE" w:rsidRPr="00D51AE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C100A"/>
    <w:multiLevelType w:val="hybridMultilevel"/>
    <w:tmpl w:val="6024A6F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FB0E3D"/>
    <w:multiLevelType w:val="hybridMultilevel"/>
    <w:tmpl w:val="7F30F7A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F1957"/>
    <w:multiLevelType w:val="hybridMultilevel"/>
    <w:tmpl w:val="C97C28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5C66C8"/>
    <w:multiLevelType w:val="hybridMultilevel"/>
    <w:tmpl w:val="7578FF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FA3CF3"/>
    <w:multiLevelType w:val="hybridMultilevel"/>
    <w:tmpl w:val="2C76F0B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035ACC"/>
    <w:multiLevelType w:val="hybridMultilevel"/>
    <w:tmpl w:val="33828FB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B50F30"/>
    <w:multiLevelType w:val="hybridMultilevel"/>
    <w:tmpl w:val="D0002ED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BED333A"/>
    <w:multiLevelType w:val="hybridMultilevel"/>
    <w:tmpl w:val="F9DE51F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025387"/>
    <w:multiLevelType w:val="hybridMultilevel"/>
    <w:tmpl w:val="80ACB61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F53CCC"/>
    <w:multiLevelType w:val="hybridMultilevel"/>
    <w:tmpl w:val="9A204922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C81C32"/>
    <w:multiLevelType w:val="hybridMultilevel"/>
    <w:tmpl w:val="243EDE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2444ED"/>
    <w:multiLevelType w:val="hybridMultilevel"/>
    <w:tmpl w:val="F828B57A"/>
    <w:lvl w:ilvl="0" w:tplc="E43A3232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FEA186A"/>
    <w:multiLevelType w:val="hybridMultilevel"/>
    <w:tmpl w:val="108E9B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2965426">
    <w:abstractNumId w:val="9"/>
  </w:num>
  <w:num w:numId="2" w16cid:durableId="1930188409">
    <w:abstractNumId w:val="4"/>
  </w:num>
  <w:num w:numId="3" w16cid:durableId="1090076717">
    <w:abstractNumId w:val="3"/>
  </w:num>
  <w:num w:numId="4" w16cid:durableId="1543591709">
    <w:abstractNumId w:val="8"/>
  </w:num>
  <w:num w:numId="5" w16cid:durableId="932788157">
    <w:abstractNumId w:val="12"/>
  </w:num>
  <w:num w:numId="6" w16cid:durableId="218447377">
    <w:abstractNumId w:val="6"/>
  </w:num>
  <w:num w:numId="7" w16cid:durableId="407269375">
    <w:abstractNumId w:val="2"/>
  </w:num>
  <w:num w:numId="8" w16cid:durableId="850802918">
    <w:abstractNumId w:val="5"/>
  </w:num>
  <w:num w:numId="9" w16cid:durableId="1489057752">
    <w:abstractNumId w:val="10"/>
  </w:num>
  <w:num w:numId="10" w16cid:durableId="680737798">
    <w:abstractNumId w:val="11"/>
  </w:num>
  <w:num w:numId="11" w16cid:durableId="1498420538">
    <w:abstractNumId w:val="7"/>
  </w:num>
  <w:num w:numId="12" w16cid:durableId="1115514684">
    <w:abstractNumId w:val="0"/>
  </w:num>
  <w:num w:numId="13" w16cid:durableId="7813447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0FE"/>
    <w:rsid w:val="00016003"/>
    <w:rsid w:val="00044315"/>
    <w:rsid w:val="000708F0"/>
    <w:rsid w:val="000C1D04"/>
    <w:rsid w:val="000D549D"/>
    <w:rsid w:val="00191871"/>
    <w:rsid w:val="00250822"/>
    <w:rsid w:val="00412160"/>
    <w:rsid w:val="00456548"/>
    <w:rsid w:val="004A601A"/>
    <w:rsid w:val="005D7166"/>
    <w:rsid w:val="006A6CF2"/>
    <w:rsid w:val="006E58F4"/>
    <w:rsid w:val="007033C6"/>
    <w:rsid w:val="00737113"/>
    <w:rsid w:val="007C1C61"/>
    <w:rsid w:val="007F509F"/>
    <w:rsid w:val="00892DB8"/>
    <w:rsid w:val="008C16CD"/>
    <w:rsid w:val="008F0FBA"/>
    <w:rsid w:val="009D05D2"/>
    <w:rsid w:val="00A61576"/>
    <w:rsid w:val="00A660FE"/>
    <w:rsid w:val="00AB615D"/>
    <w:rsid w:val="00AD4DB5"/>
    <w:rsid w:val="00B00F39"/>
    <w:rsid w:val="00C9372A"/>
    <w:rsid w:val="00CC749E"/>
    <w:rsid w:val="00D51AEB"/>
    <w:rsid w:val="00EF2639"/>
    <w:rsid w:val="00F67D0F"/>
    <w:rsid w:val="00F851EA"/>
    <w:rsid w:val="00FB1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3991E2"/>
  <w15:chartTrackingRefBased/>
  <w15:docId w15:val="{C3FFBE22-645A-4A89-A913-78E2660BD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60FE"/>
    <w:pPr>
      <w:spacing w:line="252" w:lineRule="auto"/>
    </w:pPr>
    <w:rPr>
      <w:rFonts w:ascii="Calibri" w:eastAsia="Calibri" w:hAnsi="Calibri" w:cs="Times New Roman"/>
      <w:kern w:val="0"/>
      <w:lang w:val="hr-H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660F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660F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GB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60F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GB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60F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GB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660F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GB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660FE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GB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60FE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GB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660FE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GB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660FE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60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66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60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60F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660F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660F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60F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660F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660F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66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66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60FE"/>
    <w:pPr>
      <w:numPr>
        <w:ilvl w:val="1"/>
      </w:numPr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66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660FE"/>
    <w:pPr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GB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660F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660FE"/>
    <w:pPr>
      <w:spacing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GB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660F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6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GB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60F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660FE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660F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60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vnateljica@djecjivrticmendula.h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djecjivrticmendula.h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djecjivrticmendula.hr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mailto:info@djecjivrticmendula.h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djecjivrticmendula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1109</Words>
  <Characters>6323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Mendula</dc:creator>
  <cp:keywords/>
  <dc:description/>
  <cp:lastModifiedBy>Mendula</cp:lastModifiedBy>
  <cp:revision>14</cp:revision>
  <dcterms:created xsi:type="dcterms:W3CDTF">2025-03-10T14:14:00Z</dcterms:created>
  <dcterms:modified xsi:type="dcterms:W3CDTF">2025-06-05T07:07:00Z</dcterms:modified>
</cp:coreProperties>
</file>